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317" w:rsidRPr="00AF6317" w:rsidRDefault="00AF6317" w:rsidP="004F1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F6317">
        <w:rPr>
          <w:rFonts w:ascii="Times New Roman" w:hAnsi="Times New Roman" w:cs="Times New Roman"/>
          <w:sz w:val="24"/>
          <w:szCs w:val="24"/>
        </w:rPr>
        <w:t xml:space="preserve">                               ГОДОВОЙ ОТЧЕТ</w:t>
      </w:r>
    </w:p>
    <w:p w:rsidR="00AF6317" w:rsidRPr="00AF6317" w:rsidRDefault="00AF6317" w:rsidP="004F1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317">
        <w:rPr>
          <w:rFonts w:ascii="Times New Roman" w:hAnsi="Times New Roman" w:cs="Times New Roman"/>
          <w:sz w:val="24"/>
          <w:szCs w:val="24"/>
        </w:rPr>
        <w:t xml:space="preserve">     о закупке инновационной продукции, высокотехнологичной продукции,</w:t>
      </w:r>
    </w:p>
    <w:p w:rsidR="00AF6317" w:rsidRPr="00AF6317" w:rsidRDefault="00AF6317" w:rsidP="004F1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317">
        <w:rPr>
          <w:rFonts w:ascii="Times New Roman" w:hAnsi="Times New Roman" w:cs="Times New Roman"/>
          <w:sz w:val="24"/>
          <w:szCs w:val="24"/>
        </w:rPr>
        <w:t xml:space="preserve">      в том числе у субъектов малого и среднего предпринимательства,</w:t>
      </w:r>
    </w:p>
    <w:p w:rsidR="00AF6317" w:rsidRPr="00AF6317" w:rsidRDefault="00AF6317" w:rsidP="004F1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317">
        <w:rPr>
          <w:rFonts w:ascii="Times New Roman" w:hAnsi="Times New Roman" w:cs="Times New Roman"/>
          <w:sz w:val="24"/>
          <w:szCs w:val="24"/>
        </w:rPr>
        <w:t xml:space="preserve">                                за 202</w:t>
      </w:r>
      <w:r w:rsidR="00EE3F49">
        <w:rPr>
          <w:rFonts w:ascii="Times New Roman" w:hAnsi="Times New Roman" w:cs="Times New Roman"/>
          <w:sz w:val="24"/>
          <w:szCs w:val="24"/>
        </w:rPr>
        <w:t>2</w:t>
      </w:r>
      <w:r w:rsidRPr="00AF6317">
        <w:rPr>
          <w:rFonts w:ascii="Times New Roman" w:hAnsi="Times New Roman" w:cs="Times New Roman"/>
          <w:sz w:val="24"/>
          <w:szCs w:val="24"/>
        </w:rPr>
        <w:t>год</w:t>
      </w:r>
    </w:p>
    <w:bookmarkEnd w:id="0"/>
    <w:p w:rsidR="00AF6317" w:rsidRPr="00AF6317" w:rsidRDefault="00AF6317" w:rsidP="00AF63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5"/>
        <w:gridCol w:w="4774"/>
      </w:tblGrid>
      <w:tr w:rsidR="00AF6317" w:rsidRPr="00AF6317"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17" w:rsidRPr="00AF6317" w:rsidRDefault="00AF6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1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заказчика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17" w:rsidRPr="00AF6317" w:rsidRDefault="00AF6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17">
              <w:rPr>
                <w:rFonts w:ascii="Times New Roman" w:hAnsi="Times New Roman" w:cs="Times New Roman"/>
                <w:sz w:val="24"/>
                <w:szCs w:val="24"/>
              </w:rPr>
              <w:t>ГУП СК «</w:t>
            </w:r>
            <w:proofErr w:type="spellStart"/>
            <w:r w:rsidRPr="00AF6317">
              <w:rPr>
                <w:rFonts w:ascii="Times New Roman" w:hAnsi="Times New Roman" w:cs="Times New Roman"/>
                <w:sz w:val="24"/>
                <w:szCs w:val="24"/>
              </w:rPr>
              <w:t>Ставэлектросеть</w:t>
            </w:r>
            <w:proofErr w:type="spellEnd"/>
            <w:r w:rsidRPr="00AF63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F6317" w:rsidRPr="00AF6317"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17" w:rsidRPr="00AF6317" w:rsidRDefault="00AF6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17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заказчика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17" w:rsidRPr="00AF6317" w:rsidRDefault="00AF6317" w:rsidP="009F4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6317">
              <w:rPr>
                <w:rFonts w:ascii="Times New Roman" w:hAnsi="Times New Roman" w:cs="Times New Roman"/>
                <w:sz w:val="24"/>
                <w:szCs w:val="24"/>
              </w:rPr>
              <w:t>Государственное унитарное предприятие</w:t>
            </w:r>
          </w:p>
        </w:tc>
      </w:tr>
      <w:tr w:rsidR="00AF6317" w:rsidRPr="00AF6317"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17" w:rsidRPr="00AF6317" w:rsidRDefault="00AF6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17"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(адрес), телефон и адрес электронной почты заказчика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17" w:rsidRPr="00AF6317" w:rsidRDefault="00AF6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17">
              <w:rPr>
                <w:rFonts w:ascii="Times New Roman" w:hAnsi="Times New Roman" w:cs="Times New Roman"/>
                <w:sz w:val="24"/>
                <w:szCs w:val="24"/>
              </w:rPr>
              <w:t xml:space="preserve">355037, РФ, Г. Ставрополь, ул. </w:t>
            </w:r>
            <w:proofErr w:type="spellStart"/>
            <w:r w:rsidRPr="00AF6317">
              <w:rPr>
                <w:rFonts w:ascii="Times New Roman" w:hAnsi="Times New Roman" w:cs="Times New Roman"/>
                <w:sz w:val="24"/>
                <w:szCs w:val="24"/>
              </w:rPr>
              <w:t>Шпаковская</w:t>
            </w:r>
            <w:proofErr w:type="spellEnd"/>
            <w:r w:rsidRPr="00AF6317">
              <w:rPr>
                <w:rFonts w:ascii="Times New Roman" w:hAnsi="Times New Roman" w:cs="Times New Roman"/>
                <w:sz w:val="24"/>
                <w:szCs w:val="24"/>
              </w:rPr>
              <w:t xml:space="preserve">, дом 76/6,  Тел. 8-8652-74-88-01 доб.1044 </w:t>
            </w:r>
            <w:r w:rsidRPr="00AF6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F63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6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F631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F6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delo</w:t>
            </w:r>
            <w:proofErr w:type="spellEnd"/>
            <w:r w:rsidRPr="00AF631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F6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stavels</w:t>
            </w:r>
            <w:proofErr w:type="spellEnd"/>
            <w:r w:rsidRPr="00AF6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F6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F6317" w:rsidRPr="00AF6317"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17" w:rsidRPr="00AF6317" w:rsidRDefault="00AF6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17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17" w:rsidRPr="00AF6317" w:rsidRDefault="00AF6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17">
              <w:rPr>
                <w:rFonts w:ascii="Times New Roman" w:hAnsi="Times New Roman" w:cs="Times New Roman"/>
                <w:sz w:val="24"/>
                <w:szCs w:val="24"/>
              </w:rPr>
              <w:t>2635244268</w:t>
            </w:r>
          </w:p>
        </w:tc>
      </w:tr>
      <w:tr w:rsidR="00AF6317" w:rsidRPr="00AF6317"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17" w:rsidRPr="00AF6317" w:rsidRDefault="00AF6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17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17" w:rsidRPr="00AF6317" w:rsidRDefault="00AF6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17">
              <w:rPr>
                <w:rFonts w:ascii="Times New Roman" w:hAnsi="Times New Roman" w:cs="Times New Roman"/>
                <w:sz w:val="24"/>
                <w:szCs w:val="24"/>
              </w:rPr>
              <w:t>263501001</w:t>
            </w:r>
          </w:p>
        </w:tc>
      </w:tr>
    </w:tbl>
    <w:p w:rsidR="00AF6317" w:rsidRPr="00AF6317" w:rsidRDefault="00AF6317" w:rsidP="00AF6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317" w:rsidRPr="00AF6317" w:rsidRDefault="00AF6317" w:rsidP="00AF63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317">
        <w:rPr>
          <w:rFonts w:ascii="Times New Roman" w:hAnsi="Times New Roman" w:cs="Times New Roman"/>
          <w:sz w:val="24"/>
          <w:szCs w:val="24"/>
        </w:rPr>
        <w:t xml:space="preserve">              I. Сведения о закупке инновационной продукции,</w:t>
      </w:r>
    </w:p>
    <w:p w:rsidR="00AF6317" w:rsidRPr="00AF6317" w:rsidRDefault="00AF6317" w:rsidP="00AF63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317">
        <w:rPr>
          <w:rFonts w:ascii="Times New Roman" w:hAnsi="Times New Roman" w:cs="Times New Roman"/>
          <w:sz w:val="24"/>
          <w:szCs w:val="24"/>
        </w:rPr>
        <w:t xml:space="preserve">               высокотехнологичной продукции по итогам года</w:t>
      </w:r>
    </w:p>
    <w:p w:rsidR="00AF6317" w:rsidRPr="00AF6317" w:rsidRDefault="00AF6317" w:rsidP="00AF6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"/>
        <w:gridCol w:w="6481"/>
        <w:gridCol w:w="1266"/>
        <w:gridCol w:w="1267"/>
      </w:tblGrid>
      <w:tr w:rsidR="00AF6317" w:rsidRPr="00AF6317" w:rsidTr="00AF6317">
        <w:tc>
          <w:tcPr>
            <w:tcW w:w="6989" w:type="dxa"/>
            <w:gridSpan w:val="2"/>
          </w:tcPr>
          <w:p w:rsidR="00AF6317" w:rsidRPr="00AF6317" w:rsidRDefault="00AF6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31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6" w:type="dxa"/>
          </w:tcPr>
          <w:p w:rsidR="00AF6317" w:rsidRPr="00AF6317" w:rsidRDefault="00AF6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317">
              <w:rPr>
                <w:rFonts w:ascii="Times New Roman" w:hAnsi="Times New Roman" w:cs="Times New Roman"/>
                <w:sz w:val="24"/>
                <w:szCs w:val="24"/>
              </w:rPr>
              <w:t>Общая стоимость (тыс. рублей)</w:t>
            </w:r>
          </w:p>
        </w:tc>
        <w:tc>
          <w:tcPr>
            <w:tcW w:w="1267" w:type="dxa"/>
          </w:tcPr>
          <w:p w:rsidR="00AF6317" w:rsidRPr="00AF6317" w:rsidRDefault="00AF6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317">
              <w:rPr>
                <w:rFonts w:ascii="Times New Roman" w:hAnsi="Times New Roman" w:cs="Times New Roman"/>
                <w:sz w:val="24"/>
                <w:szCs w:val="24"/>
              </w:rPr>
              <w:t>Количество (единиц)</w:t>
            </w:r>
          </w:p>
        </w:tc>
      </w:tr>
      <w:tr w:rsidR="00AF6317" w:rsidRPr="00AF6317" w:rsidTr="00AF6317">
        <w:tc>
          <w:tcPr>
            <w:tcW w:w="508" w:type="dxa"/>
          </w:tcPr>
          <w:p w:rsidR="00AF6317" w:rsidRPr="00AF6317" w:rsidRDefault="00AF6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3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81" w:type="dxa"/>
          </w:tcPr>
          <w:p w:rsidR="00AF6317" w:rsidRPr="00AF6317" w:rsidRDefault="00AF6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1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договоров, заключенных заказчиком по результатам закупки инновационной продукции, высокотехнологичной продукции за год, предшествующий </w:t>
            </w:r>
            <w:proofErr w:type="gramStart"/>
            <w:r w:rsidRPr="00AF6317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266" w:type="dxa"/>
          </w:tcPr>
          <w:p w:rsidR="00AF6317" w:rsidRPr="00AF6317" w:rsidRDefault="00AF6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1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7" w:type="dxa"/>
          </w:tcPr>
          <w:p w:rsidR="00AF6317" w:rsidRPr="00AF6317" w:rsidRDefault="00AF6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6317" w:rsidRPr="00AF6317" w:rsidTr="00AF6317">
        <w:tc>
          <w:tcPr>
            <w:tcW w:w="508" w:type="dxa"/>
          </w:tcPr>
          <w:p w:rsidR="00AF6317" w:rsidRPr="00AF6317" w:rsidRDefault="00AF6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6"/>
            <w:bookmarkEnd w:id="1"/>
            <w:r w:rsidRPr="00AF63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81" w:type="dxa"/>
          </w:tcPr>
          <w:p w:rsidR="00AF6317" w:rsidRPr="00AF6317" w:rsidRDefault="00AF6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17">
              <w:rPr>
                <w:rFonts w:ascii="Times New Roman" w:hAnsi="Times New Roman" w:cs="Times New Roman"/>
                <w:sz w:val="24"/>
                <w:szCs w:val="24"/>
              </w:rPr>
              <w:t>Общая стоимость всех договоров, заключенных заказчиком по результатам закупки инновационной продукции, высокотехнологичной продукции за год, предшествующий отчетному (годовой объем закупки инновационной продукции, высокотехнологичной продукции за год, предшествующий отчетному)</w:t>
            </w:r>
          </w:p>
        </w:tc>
        <w:tc>
          <w:tcPr>
            <w:tcW w:w="1266" w:type="dxa"/>
          </w:tcPr>
          <w:p w:rsidR="00AF6317" w:rsidRPr="00AF6317" w:rsidRDefault="00AF6317" w:rsidP="009F4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1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7" w:type="dxa"/>
          </w:tcPr>
          <w:p w:rsidR="00AF6317" w:rsidRPr="00AF6317" w:rsidRDefault="00AF6317" w:rsidP="009F4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6317" w:rsidRPr="00AF6317" w:rsidTr="00AF6317">
        <w:tc>
          <w:tcPr>
            <w:tcW w:w="508" w:type="dxa"/>
          </w:tcPr>
          <w:p w:rsidR="00AF6317" w:rsidRPr="00AF6317" w:rsidRDefault="00AF6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3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81" w:type="dxa"/>
          </w:tcPr>
          <w:p w:rsidR="00AF6317" w:rsidRPr="00AF6317" w:rsidRDefault="00AF6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17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договоров, заключенных заказчиком по результатам закупки инновационной продукции, высокотехнологичной продукции за отчетный год</w:t>
            </w:r>
          </w:p>
        </w:tc>
        <w:tc>
          <w:tcPr>
            <w:tcW w:w="1266" w:type="dxa"/>
          </w:tcPr>
          <w:p w:rsidR="00AF6317" w:rsidRPr="00AF6317" w:rsidRDefault="00AF6317" w:rsidP="009F4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1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7" w:type="dxa"/>
          </w:tcPr>
          <w:p w:rsidR="00AF6317" w:rsidRPr="00AF6317" w:rsidRDefault="00AF6317" w:rsidP="009F4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6317" w:rsidRPr="00AF6317" w:rsidTr="00AF6317">
        <w:tc>
          <w:tcPr>
            <w:tcW w:w="508" w:type="dxa"/>
          </w:tcPr>
          <w:p w:rsidR="00AF6317" w:rsidRPr="00AF6317" w:rsidRDefault="00AF6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34"/>
            <w:bookmarkEnd w:id="2"/>
            <w:r w:rsidRPr="00AF63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81" w:type="dxa"/>
          </w:tcPr>
          <w:p w:rsidR="00AF6317" w:rsidRPr="00AF6317" w:rsidRDefault="00AF6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17">
              <w:rPr>
                <w:rFonts w:ascii="Times New Roman" w:hAnsi="Times New Roman" w:cs="Times New Roman"/>
                <w:sz w:val="24"/>
                <w:szCs w:val="24"/>
              </w:rPr>
              <w:t>Общая стоимость всех договоров, заключенных заказчиком по результатам закупки инновационной продукции, высокотехнологичной продукции за отчетный год (годовой объем закупки инновационной продукции, высокотехнологичной продукции за отчетный год)</w:t>
            </w:r>
          </w:p>
        </w:tc>
        <w:tc>
          <w:tcPr>
            <w:tcW w:w="1266" w:type="dxa"/>
          </w:tcPr>
          <w:p w:rsidR="00AF6317" w:rsidRPr="00AF6317" w:rsidRDefault="00AF6317" w:rsidP="009F4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1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7" w:type="dxa"/>
          </w:tcPr>
          <w:p w:rsidR="00AF6317" w:rsidRPr="00AF6317" w:rsidRDefault="00AF6317" w:rsidP="009F4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6317" w:rsidRPr="00AF6317" w:rsidTr="00AF6317">
        <w:tc>
          <w:tcPr>
            <w:tcW w:w="508" w:type="dxa"/>
          </w:tcPr>
          <w:p w:rsidR="00AF6317" w:rsidRPr="00AF6317" w:rsidRDefault="00AF6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31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81" w:type="dxa"/>
          </w:tcPr>
          <w:p w:rsidR="00AF6317" w:rsidRPr="00AF6317" w:rsidRDefault="00AF6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1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годового объема закупки инновационной </w:t>
            </w:r>
            <w:r w:rsidRPr="00AF6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продукции, высокотехнологичной продукции (для сравнения отчетного года с годом, предшествующим </w:t>
            </w:r>
            <w:proofErr w:type="gramStart"/>
            <w:r w:rsidRPr="00AF6317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Pr="00AF6317">
              <w:rPr>
                <w:rFonts w:ascii="Times New Roman" w:hAnsi="Times New Roman" w:cs="Times New Roman"/>
                <w:sz w:val="24"/>
                <w:szCs w:val="24"/>
              </w:rPr>
              <w:t xml:space="preserve">, рассчитывается как частное от деления разницы между показателем, предусмотренным </w:t>
            </w:r>
            <w:hyperlink w:anchor="Par34" w:history="1">
              <w:r w:rsidRPr="00AF63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позицией 4</w:t>
              </w:r>
            </w:hyperlink>
            <w:r w:rsidRPr="00AF631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раздела, и показателем, предусмотренным </w:t>
            </w:r>
            <w:hyperlink w:anchor="Par26" w:history="1">
              <w:r w:rsidRPr="00AF63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позицией 2</w:t>
              </w:r>
            </w:hyperlink>
            <w:r w:rsidRPr="00AF631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раздела, на показатель, предусмотренный </w:t>
            </w:r>
            <w:hyperlink w:anchor="Par26" w:history="1">
              <w:r w:rsidRPr="00AF63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позицией 2</w:t>
              </w:r>
            </w:hyperlink>
            <w:r w:rsidRPr="00AF631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раздела, умноженное на 100) (процентов)</w:t>
            </w:r>
          </w:p>
        </w:tc>
        <w:tc>
          <w:tcPr>
            <w:tcW w:w="1266" w:type="dxa"/>
          </w:tcPr>
          <w:p w:rsidR="00AF6317" w:rsidRPr="00AF6317" w:rsidRDefault="00AF6317" w:rsidP="009F4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67" w:type="dxa"/>
          </w:tcPr>
          <w:p w:rsidR="00AF6317" w:rsidRPr="00AF6317" w:rsidRDefault="00AF6317" w:rsidP="009F4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6317" w:rsidRPr="00AF6317" w:rsidTr="00AF6317">
        <w:tc>
          <w:tcPr>
            <w:tcW w:w="508" w:type="dxa"/>
          </w:tcPr>
          <w:p w:rsidR="00AF6317" w:rsidRPr="00AF6317" w:rsidRDefault="00AF6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481" w:type="dxa"/>
          </w:tcPr>
          <w:p w:rsidR="00AF6317" w:rsidRPr="00AF6317" w:rsidRDefault="00AF6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631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доле закупки инновационной продукции, высокотехнологичной продукции в совокупном годовом стоимостном объеме всех договоров, заключенных заказчиком по результатам закупки товаров, работ, услуг за отчетный год (рассчитывается как частное от деления показателя, предусмотренного </w:t>
            </w:r>
            <w:hyperlink w:anchor="Par34" w:history="1">
              <w:r w:rsidRPr="00AF63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позицией 4</w:t>
              </w:r>
            </w:hyperlink>
            <w:r w:rsidRPr="00AF631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раздела, на совокупный годовой стоимостной объем всех договоров, заключенных заказчиком по результатам закупки товаров, работ, услуг за отчетный год, умноженное на 100) (процентов)</w:t>
            </w:r>
            <w:proofErr w:type="gramEnd"/>
          </w:p>
        </w:tc>
        <w:tc>
          <w:tcPr>
            <w:tcW w:w="1266" w:type="dxa"/>
          </w:tcPr>
          <w:p w:rsidR="00AF6317" w:rsidRPr="00AF6317" w:rsidRDefault="00AF6317" w:rsidP="009F4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1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7" w:type="dxa"/>
          </w:tcPr>
          <w:p w:rsidR="00AF6317" w:rsidRPr="00AF6317" w:rsidRDefault="00AF6317" w:rsidP="009F4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F6317" w:rsidRPr="00AF6317" w:rsidRDefault="00AF6317" w:rsidP="00AF6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317" w:rsidRPr="00AF6317" w:rsidRDefault="00AF6317" w:rsidP="00AF63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317">
        <w:rPr>
          <w:rFonts w:ascii="Times New Roman" w:hAnsi="Times New Roman" w:cs="Times New Roman"/>
          <w:sz w:val="24"/>
          <w:szCs w:val="24"/>
        </w:rPr>
        <w:t xml:space="preserve">              II. Сведения о закупке инновационной продукции,</w:t>
      </w:r>
    </w:p>
    <w:p w:rsidR="00AF6317" w:rsidRPr="00AF6317" w:rsidRDefault="00AF6317" w:rsidP="00AF63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317">
        <w:rPr>
          <w:rFonts w:ascii="Times New Roman" w:hAnsi="Times New Roman" w:cs="Times New Roman"/>
          <w:sz w:val="24"/>
          <w:szCs w:val="24"/>
        </w:rPr>
        <w:t xml:space="preserve">        высокотехнологичной продукции у субъектов малого и среднего</w:t>
      </w:r>
    </w:p>
    <w:p w:rsidR="00AF6317" w:rsidRPr="00AF6317" w:rsidRDefault="00AF6317" w:rsidP="00AF63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317">
        <w:rPr>
          <w:rFonts w:ascii="Times New Roman" w:hAnsi="Times New Roman" w:cs="Times New Roman"/>
          <w:sz w:val="24"/>
          <w:szCs w:val="24"/>
        </w:rPr>
        <w:t xml:space="preserve">               предпринимательства по итогам отчетного года</w:t>
      </w:r>
    </w:p>
    <w:p w:rsidR="00AF6317" w:rsidRPr="00AF6317" w:rsidRDefault="00AF6317" w:rsidP="00AF6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"/>
        <w:gridCol w:w="6474"/>
        <w:gridCol w:w="1277"/>
        <w:gridCol w:w="1264"/>
      </w:tblGrid>
      <w:tr w:rsidR="00AF6317" w:rsidRPr="00AF6317" w:rsidTr="00AF6317">
        <w:tc>
          <w:tcPr>
            <w:tcW w:w="6982" w:type="dxa"/>
            <w:gridSpan w:val="2"/>
          </w:tcPr>
          <w:p w:rsidR="00AF6317" w:rsidRPr="00AF6317" w:rsidRDefault="00AF6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31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7" w:type="dxa"/>
          </w:tcPr>
          <w:p w:rsidR="00AF6317" w:rsidRPr="00AF6317" w:rsidRDefault="00AF6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317">
              <w:rPr>
                <w:rFonts w:ascii="Times New Roman" w:hAnsi="Times New Roman" w:cs="Times New Roman"/>
                <w:sz w:val="24"/>
                <w:szCs w:val="24"/>
              </w:rPr>
              <w:t>Общая стоимость (тыс. рублей)</w:t>
            </w:r>
          </w:p>
        </w:tc>
        <w:tc>
          <w:tcPr>
            <w:tcW w:w="1264" w:type="dxa"/>
          </w:tcPr>
          <w:p w:rsidR="00AF6317" w:rsidRPr="00AF6317" w:rsidRDefault="00AF6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317">
              <w:rPr>
                <w:rFonts w:ascii="Times New Roman" w:hAnsi="Times New Roman" w:cs="Times New Roman"/>
                <w:sz w:val="24"/>
                <w:szCs w:val="24"/>
              </w:rPr>
              <w:t>Количество (единиц)</w:t>
            </w:r>
          </w:p>
        </w:tc>
      </w:tr>
      <w:tr w:rsidR="00AF6317" w:rsidRPr="00AF6317" w:rsidTr="00AF6317">
        <w:tc>
          <w:tcPr>
            <w:tcW w:w="508" w:type="dxa"/>
          </w:tcPr>
          <w:p w:rsidR="00AF6317" w:rsidRPr="00AF6317" w:rsidRDefault="00AF6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3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74" w:type="dxa"/>
          </w:tcPr>
          <w:p w:rsidR="00AF6317" w:rsidRPr="00AF6317" w:rsidRDefault="00AF6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631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договоров, заключенных заказчиком по результатам закупок инновационной продукции, высокотехнологичной продукции, указанных в </w:t>
            </w:r>
            <w:hyperlink r:id="rId5" w:history="1">
              <w:r w:rsidRPr="00AF63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7</w:t>
              </w:r>
            </w:hyperlink>
            <w:r w:rsidRPr="00AF631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Российской Федерации от 11 декабря 2014 г. N 1352 "Об особенностях участия субъектов малого и</w:t>
            </w:r>
            <w:proofErr w:type="gramEnd"/>
            <w:r w:rsidRPr="00AF6317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предпринимательства в закупках товаров, работ, услуг отдельными видами юридических лиц" (далее - Положение об особенностях участия субъектов малого и среднего предпринимательства в закупках товаров, работ, услуг отдельными видами юридических лиц), за год, предшествующий </w:t>
            </w:r>
            <w:proofErr w:type="gramStart"/>
            <w:r w:rsidRPr="00AF6317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277" w:type="dxa"/>
          </w:tcPr>
          <w:p w:rsidR="00AF6317" w:rsidRPr="00AF6317" w:rsidRDefault="00AF6317" w:rsidP="009F4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1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4" w:type="dxa"/>
          </w:tcPr>
          <w:p w:rsidR="00AF6317" w:rsidRPr="00AF6317" w:rsidRDefault="00AF6317" w:rsidP="009F4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6317" w:rsidRPr="00AF6317" w:rsidTr="00AF6317">
        <w:tc>
          <w:tcPr>
            <w:tcW w:w="508" w:type="dxa"/>
          </w:tcPr>
          <w:p w:rsidR="00AF6317" w:rsidRPr="00AF6317" w:rsidRDefault="00AF6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3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74" w:type="dxa"/>
          </w:tcPr>
          <w:p w:rsidR="00AF6317" w:rsidRPr="00AF6317" w:rsidRDefault="00AF6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17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договоров, заключенных заказчиком по результатам закупок инновационной продукции, </w:t>
            </w:r>
            <w:r w:rsidRPr="00AF6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высокотехнологичной продукции, указанных в </w:t>
            </w:r>
            <w:hyperlink r:id="rId6" w:history="1">
              <w:r w:rsidRPr="00AF63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7</w:t>
              </w:r>
            </w:hyperlink>
            <w:r w:rsidRPr="00AF631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за год, предшествующий </w:t>
            </w:r>
            <w:proofErr w:type="gramStart"/>
            <w:r w:rsidRPr="00AF6317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277" w:type="dxa"/>
          </w:tcPr>
          <w:p w:rsidR="00AF6317" w:rsidRPr="00AF6317" w:rsidRDefault="00AF6317" w:rsidP="009F4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64" w:type="dxa"/>
          </w:tcPr>
          <w:p w:rsidR="00AF6317" w:rsidRPr="00AF6317" w:rsidRDefault="00AF6317" w:rsidP="009F4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6317" w:rsidRPr="00AF6317" w:rsidTr="00AF6317">
        <w:tc>
          <w:tcPr>
            <w:tcW w:w="508" w:type="dxa"/>
          </w:tcPr>
          <w:p w:rsidR="00AF6317" w:rsidRPr="00AF6317" w:rsidRDefault="00AF6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474" w:type="dxa"/>
          </w:tcPr>
          <w:p w:rsidR="00AF6317" w:rsidRPr="00AF6317" w:rsidRDefault="00AF6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1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договоров, заключенных заказчиком по результатам закупки инновационной продукции, высокотехнологичной продукции у субъектов малого и среднего предпринимательства за год, предшествующий </w:t>
            </w:r>
            <w:proofErr w:type="gramStart"/>
            <w:r w:rsidRPr="00AF6317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277" w:type="dxa"/>
          </w:tcPr>
          <w:p w:rsidR="00AF6317" w:rsidRPr="00AF6317" w:rsidRDefault="00AF6317" w:rsidP="009F4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1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4" w:type="dxa"/>
          </w:tcPr>
          <w:p w:rsidR="00AF6317" w:rsidRPr="00AF6317" w:rsidRDefault="00AF6317" w:rsidP="009F4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6317" w:rsidRPr="00AF6317" w:rsidTr="00AF6317">
        <w:tc>
          <w:tcPr>
            <w:tcW w:w="508" w:type="dxa"/>
          </w:tcPr>
          <w:p w:rsidR="00AF6317" w:rsidRPr="00AF6317" w:rsidRDefault="00AF6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66"/>
            <w:bookmarkEnd w:id="3"/>
            <w:r w:rsidRPr="00AF63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74" w:type="dxa"/>
          </w:tcPr>
          <w:p w:rsidR="00AF6317" w:rsidRPr="00AF6317" w:rsidRDefault="00AF6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17">
              <w:rPr>
                <w:rFonts w:ascii="Times New Roman" w:hAnsi="Times New Roman" w:cs="Times New Roman"/>
                <w:sz w:val="24"/>
                <w:szCs w:val="24"/>
              </w:rPr>
              <w:t>Общая стоимость договоров, заключенных заказчиком по результатам закупки инновационной продукции, высокотехнологичной продукции у субъектов малого и среднего предпринимательства за год, предшествующий отчетному (годовой объем закупки инновационной продукции, высокотехнологичной продукции у субъектов малого и среднего предпринимательства за год, предшествующий отчетному)</w:t>
            </w:r>
          </w:p>
        </w:tc>
        <w:tc>
          <w:tcPr>
            <w:tcW w:w="1277" w:type="dxa"/>
          </w:tcPr>
          <w:p w:rsidR="00AF6317" w:rsidRPr="00AF6317" w:rsidRDefault="00AF6317" w:rsidP="009F4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1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4" w:type="dxa"/>
          </w:tcPr>
          <w:p w:rsidR="00AF6317" w:rsidRPr="00AF6317" w:rsidRDefault="00AF6317" w:rsidP="009F4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6317" w:rsidRPr="00AF6317" w:rsidTr="00AF6317">
        <w:tc>
          <w:tcPr>
            <w:tcW w:w="508" w:type="dxa"/>
          </w:tcPr>
          <w:p w:rsidR="00AF6317" w:rsidRPr="00AF6317" w:rsidRDefault="00AF6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31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74" w:type="dxa"/>
          </w:tcPr>
          <w:p w:rsidR="00AF6317" w:rsidRPr="00AF6317" w:rsidRDefault="00AF6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1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договоров, заключенных заказчиком по результатам закупок инновационной продукции, высокотехнологичной продукции, указанных в </w:t>
            </w:r>
            <w:hyperlink r:id="rId7" w:history="1">
              <w:r w:rsidRPr="00AF63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7</w:t>
              </w:r>
            </w:hyperlink>
            <w:r w:rsidRPr="00AF631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за отчетный год</w:t>
            </w:r>
          </w:p>
        </w:tc>
        <w:tc>
          <w:tcPr>
            <w:tcW w:w="1277" w:type="dxa"/>
          </w:tcPr>
          <w:p w:rsidR="00AF6317" w:rsidRPr="00AF6317" w:rsidRDefault="00AF6317" w:rsidP="009F4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1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4" w:type="dxa"/>
          </w:tcPr>
          <w:p w:rsidR="00AF6317" w:rsidRPr="00AF6317" w:rsidRDefault="00AF6317" w:rsidP="009F4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6317" w:rsidRPr="00AF6317" w:rsidTr="00AF6317">
        <w:tc>
          <w:tcPr>
            <w:tcW w:w="508" w:type="dxa"/>
          </w:tcPr>
          <w:p w:rsidR="00AF6317" w:rsidRPr="00AF6317" w:rsidRDefault="00AF6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31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74" w:type="dxa"/>
          </w:tcPr>
          <w:p w:rsidR="00AF6317" w:rsidRPr="00AF6317" w:rsidRDefault="00AF6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17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договоров, заключенных заказчиком по результатам закупок инновационной продукции, высокотехнологичной продукции, указанных в </w:t>
            </w:r>
            <w:hyperlink r:id="rId8" w:history="1">
              <w:r w:rsidRPr="00AF63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7</w:t>
              </w:r>
            </w:hyperlink>
            <w:r w:rsidRPr="00AF631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за отчетный год</w:t>
            </w:r>
          </w:p>
        </w:tc>
        <w:tc>
          <w:tcPr>
            <w:tcW w:w="1277" w:type="dxa"/>
          </w:tcPr>
          <w:p w:rsidR="00AF6317" w:rsidRPr="00AF6317" w:rsidRDefault="00AF6317" w:rsidP="009F4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1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4" w:type="dxa"/>
          </w:tcPr>
          <w:p w:rsidR="00AF6317" w:rsidRPr="00AF6317" w:rsidRDefault="00AF6317" w:rsidP="009F4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6317" w:rsidRPr="00AF6317" w:rsidTr="00AF6317">
        <w:tc>
          <w:tcPr>
            <w:tcW w:w="508" w:type="dxa"/>
          </w:tcPr>
          <w:p w:rsidR="00AF6317" w:rsidRPr="00AF6317" w:rsidRDefault="00AF6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31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74" w:type="dxa"/>
          </w:tcPr>
          <w:p w:rsidR="00AF6317" w:rsidRPr="00AF6317" w:rsidRDefault="00AF6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17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договоров, заключенных заказчиком по результатам закупки инновационной продукции, высокотехнологичной продукции у субъектов малого и среднего предпринимательства за отчетный год</w:t>
            </w:r>
          </w:p>
        </w:tc>
        <w:tc>
          <w:tcPr>
            <w:tcW w:w="1277" w:type="dxa"/>
          </w:tcPr>
          <w:p w:rsidR="00AF6317" w:rsidRPr="00AF6317" w:rsidRDefault="00AF6317" w:rsidP="009F4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1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4" w:type="dxa"/>
          </w:tcPr>
          <w:p w:rsidR="00AF6317" w:rsidRPr="00AF6317" w:rsidRDefault="00AF6317" w:rsidP="009F4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6317" w:rsidRPr="00AF6317" w:rsidTr="00AF6317">
        <w:tc>
          <w:tcPr>
            <w:tcW w:w="508" w:type="dxa"/>
          </w:tcPr>
          <w:p w:rsidR="00AF6317" w:rsidRPr="00AF6317" w:rsidRDefault="00AF6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82"/>
            <w:bookmarkEnd w:id="4"/>
            <w:r w:rsidRPr="00AF631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74" w:type="dxa"/>
          </w:tcPr>
          <w:p w:rsidR="00AF6317" w:rsidRPr="00AF6317" w:rsidRDefault="00AF6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17">
              <w:rPr>
                <w:rFonts w:ascii="Times New Roman" w:hAnsi="Times New Roman" w:cs="Times New Roman"/>
                <w:sz w:val="24"/>
                <w:szCs w:val="24"/>
              </w:rPr>
              <w:t>Общая стоимость договоров, заключенных заказчиком по результатам закупки инновационной продукции, высокотехнологичной продукции у субъектов малого и среднего предпринимательства за отчетный год (годовой объем закупки инновационной продукции, высокотехнологичной продукции у субъектов малого и среднего предпринимательства за отчетный год)</w:t>
            </w:r>
          </w:p>
        </w:tc>
        <w:tc>
          <w:tcPr>
            <w:tcW w:w="1277" w:type="dxa"/>
          </w:tcPr>
          <w:p w:rsidR="00AF6317" w:rsidRPr="00AF6317" w:rsidRDefault="00AF6317" w:rsidP="009F4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1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4" w:type="dxa"/>
          </w:tcPr>
          <w:p w:rsidR="00AF6317" w:rsidRPr="00AF6317" w:rsidRDefault="00AF6317" w:rsidP="009F4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6317" w:rsidRPr="00AF6317" w:rsidTr="00AF6317">
        <w:tc>
          <w:tcPr>
            <w:tcW w:w="508" w:type="dxa"/>
          </w:tcPr>
          <w:p w:rsidR="00AF6317" w:rsidRPr="00AF6317" w:rsidRDefault="00AF6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31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74" w:type="dxa"/>
          </w:tcPr>
          <w:p w:rsidR="00AF6317" w:rsidRPr="00AF6317" w:rsidRDefault="00AF6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631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годового объема закупки инновационной продукции, высокотехнологичной продукции у субъектов малого и среднего предпринимательства (для сравнения </w:t>
            </w:r>
            <w:r w:rsidRPr="00AF6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отчетного года с годом, предшествующим отчетному, рассчитывается как частное от деления разницы между показателем, предусмотренным </w:t>
            </w:r>
            <w:hyperlink w:anchor="Par82" w:history="1">
              <w:r w:rsidRPr="00AF63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позицией 8</w:t>
              </w:r>
            </w:hyperlink>
            <w:r w:rsidRPr="00AF631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раздела, и показателем, предусмотренным </w:t>
            </w:r>
            <w:hyperlink w:anchor="Par66" w:history="1">
              <w:r w:rsidRPr="00AF63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позицией 4</w:t>
              </w:r>
            </w:hyperlink>
            <w:r w:rsidRPr="00AF631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раздела, на показатель, предусмотренный </w:t>
            </w:r>
            <w:hyperlink w:anchor="Par66" w:history="1">
              <w:r w:rsidRPr="00AF63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позицией 4</w:t>
              </w:r>
            </w:hyperlink>
            <w:r w:rsidRPr="00AF631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раздела, умноженное на 100) (процентов)</w:t>
            </w:r>
            <w:proofErr w:type="gramEnd"/>
          </w:p>
        </w:tc>
        <w:tc>
          <w:tcPr>
            <w:tcW w:w="1277" w:type="dxa"/>
          </w:tcPr>
          <w:p w:rsidR="00AF6317" w:rsidRPr="00AF6317" w:rsidRDefault="00AF6317" w:rsidP="009F4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64" w:type="dxa"/>
          </w:tcPr>
          <w:p w:rsidR="00AF6317" w:rsidRPr="00AF6317" w:rsidRDefault="00AF6317" w:rsidP="009F4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6317" w:rsidRPr="00AF6317" w:rsidTr="00AF6317">
        <w:tc>
          <w:tcPr>
            <w:tcW w:w="508" w:type="dxa"/>
          </w:tcPr>
          <w:p w:rsidR="00AF6317" w:rsidRPr="00AF6317" w:rsidRDefault="00AF6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474" w:type="dxa"/>
          </w:tcPr>
          <w:p w:rsidR="00AF6317" w:rsidRPr="00AF6317" w:rsidRDefault="00AF6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631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доле закупки инновационной продукции, высокотехнологичной продукции у субъектов малого и среднего предпринимательства в совокупном годовом стоимостном объеме всех договоров, заключенных заказчиком по результатам закупки товаров, работ, услуг за отчетный год (рассчитывается как частное от деления показателя, предусмотренного </w:t>
            </w:r>
            <w:hyperlink w:anchor="Par82" w:history="1">
              <w:r w:rsidRPr="00AF63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позицией 8</w:t>
              </w:r>
            </w:hyperlink>
            <w:r w:rsidRPr="00AF631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раздела, на совокупный годовой стоимостный объем всех договоров, заключенных заказчиком по результатам закупки товаров, работ, услуг за отчетный</w:t>
            </w:r>
            <w:proofErr w:type="gramEnd"/>
            <w:r w:rsidRPr="00AF6317">
              <w:rPr>
                <w:rFonts w:ascii="Times New Roman" w:hAnsi="Times New Roman" w:cs="Times New Roman"/>
                <w:sz w:val="24"/>
                <w:szCs w:val="24"/>
              </w:rPr>
              <w:t xml:space="preserve"> год, </w:t>
            </w:r>
            <w:proofErr w:type="gramStart"/>
            <w:r w:rsidRPr="00AF6317">
              <w:rPr>
                <w:rFonts w:ascii="Times New Roman" w:hAnsi="Times New Roman" w:cs="Times New Roman"/>
                <w:sz w:val="24"/>
                <w:szCs w:val="24"/>
              </w:rPr>
              <w:t>умноженное</w:t>
            </w:r>
            <w:proofErr w:type="gramEnd"/>
            <w:r w:rsidRPr="00AF6317">
              <w:rPr>
                <w:rFonts w:ascii="Times New Roman" w:hAnsi="Times New Roman" w:cs="Times New Roman"/>
                <w:sz w:val="24"/>
                <w:szCs w:val="24"/>
              </w:rPr>
              <w:t xml:space="preserve"> на 100 (процентов)</w:t>
            </w:r>
          </w:p>
        </w:tc>
        <w:tc>
          <w:tcPr>
            <w:tcW w:w="1277" w:type="dxa"/>
          </w:tcPr>
          <w:p w:rsidR="00AF6317" w:rsidRPr="00AF6317" w:rsidRDefault="00AF6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1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4" w:type="dxa"/>
          </w:tcPr>
          <w:p w:rsidR="00AF6317" w:rsidRPr="00AF6317" w:rsidRDefault="00AF6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F6317" w:rsidRPr="00AF6317" w:rsidRDefault="00AF6317" w:rsidP="00AF6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317" w:rsidRPr="00AF6317" w:rsidRDefault="00AF6317" w:rsidP="00AF631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317">
        <w:rPr>
          <w:rFonts w:ascii="Times New Roman" w:hAnsi="Times New Roman" w:cs="Times New Roman"/>
          <w:sz w:val="24"/>
          <w:szCs w:val="24"/>
        </w:rPr>
        <w:t xml:space="preserve">Старший специалист по закупкам </w:t>
      </w:r>
    </w:p>
    <w:p w:rsidR="00AF6317" w:rsidRPr="00AF6317" w:rsidRDefault="00AF6317" w:rsidP="00AF631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Дудинс</w:t>
      </w:r>
      <w:r w:rsidRPr="00AF6317">
        <w:rPr>
          <w:rFonts w:ascii="Times New Roman" w:hAnsi="Times New Roman" w:cs="Times New Roman"/>
          <w:sz w:val="24"/>
          <w:szCs w:val="24"/>
        </w:rPr>
        <w:t>кая Л.П.  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EE3F49">
        <w:rPr>
          <w:rFonts w:ascii="Times New Roman" w:hAnsi="Times New Roman" w:cs="Times New Roman"/>
          <w:sz w:val="24"/>
          <w:szCs w:val="24"/>
        </w:rPr>
        <w:t>______ "30" января 2023</w:t>
      </w:r>
      <w:r w:rsidRPr="00AF631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F6317" w:rsidRPr="00AF6317" w:rsidRDefault="00AF6317" w:rsidP="00AF631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2B6" w:rsidRPr="00AF6317" w:rsidRDefault="004C12B6">
      <w:pPr>
        <w:rPr>
          <w:rFonts w:ascii="Times New Roman" w:hAnsi="Times New Roman" w:cs="Times New Roman"/>
          <w:sz w:val="24"/>
          <w:szCs w:val="24"/>
        </w:rPr>
      </w:pPr>
    </w:p>
    <w:sectPr w:rsidR="004C12B6" w:rsidRPr="00AF6317" w:rsidSect="009F46D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17"/>
    <w:rsid w:val="004C12B6"/>
    <w:rsid w:val="004F12C1"/>
    <w:rsid w:val="00AF6317"/>
    <w:rsid w:val="00EE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3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3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B124126960D4ECD3630E7C753D1EBEB55317A47A26EDF524155FF9C282924DFD988DF12CF46B3BFB7ECC3627B1AFB8E89581C7D71658F7bDW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B124126960D4ECD3630E7C753D1EBEB55317A47A26EDF524155FF9C282924DFD988DF12CF46B3BFB7ECC3627B1AFB8E89581C7D71658F7bDWF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B124126960D4ECD3630E7C753D1EBEB55317A47A26EDF524155FF9C282924DFD988DF12CF46B3BFB7ECC3627B1AFB8E89581C7D71658F7bDWFJ" TargetMode="External"/><Relationship Id="rId5" Type="http://schemas.openxmlformats.org/officeDocument/2006/relationships/hyperlink" Target="consultantplus://offline/ref=C8B124126960D4ECD3630E7C753D1EBEB55317A47A26EDF524155FF9C282924DFD988DF12CF46B3BFB7ECC3627B1AFB8E89581C7D71658F7bDWF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Дудинская Любовь Петровна</dc:creator>
  <cp:lastModifiedBy>Дудинская Любовь Петровна</cp:lastModifiedBy>
  <cp:revision>3</cp:revision>
  <cp:lastPrinted>2023-01-30T09:03:00Z</cp:lastPrinted>
  <dcterms:created xsi:type="dcterms:W3CDTF">2022-01-26T09:22:00Z</dcterms:created>
  <dcterms:modified xsi:type="dcterms:W3CDTF">2023-01-31T07:06:00Z</dcterms:modified>
</cp:coreProperties>
</file>