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F8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32499A">
        <w:rPr>
          <w:sz w:val="28"/>
          <w:szCs w:val="28"/>
        </w:rPr>
        <w:t xml:space="preserve">Минеральные </w:t>
      </w:r>
      <w:r w:rsidR="0032499A" w:rsidRPr="008178C8">
        <w:rPr>
          <w:sz w:val="32"/>
          <w:szCs w:val="28"/>
        </w:rPr>
        <w:t>Воды</w:t>
      </w:r>
      <w:r w:rsidR="008178C8">
        <w:rPr>
          <w:sz w:val="32"/>
          <w:szCs w:val="28"/>
        </w:rPr>
        <w:t>,</w:t>
      </w:r>
      <w:bookmarkStart w:id="0" w:name="_GoBack"/>
      <w:bookmarkEnd w:id="0"/>
      <w:r w:rsidR="00A46EAA" w:rsidRPr="008178C8">
        <w:rPr>
          <w:sz w:val="32"/>
          <w:szCs w:val="28"/>
        </w:rPr>
        <w:t xml:space="preserve"> </w:t>
      </w:r>
      <w:r w:rsidR="008178C8" w:rsidRPr="008178C8">
        <w:rPr>
          <w:sz w:val="32"/>
          <w:szCs w:val="28"/>
        </w:rPr>
        <w:t xml:space="preserve"> </w:t>
      </w:r>
      <w:r w:rsidR="008178C8" w:rsidRPr="008178C8">
        <w:rPr>
          <w:color w:val="000000"/>
          <w:sz w:val="28"/>
        </w:rPr>
        <w:t xml:space="preserve">п. </w:t>
      </w:r>
      <w:proofErr w:type="spellStart"/>
      <w:r w:rsidR="008178C8" w:rsidRPr="008178C8">
        <w:rPr>
          <w:color w:val="000000"/>
          <w:sz w:val="28"/>
        </w:rPr>
        <w:t>Анджиевского</w:t>
      </w:r>
      <w:proofErr w:type="spellEnd"/>
      <w:r w:rsidR="004206A0" w:rsidRPr="008178C8">
        <w:rPr>
          <w:sz w:val="32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1B31A5" w:rsidP="001B31A5">
      <w:pPr>
        <w:tabs>
          <w:tab w:val="left" w:pos="8445"/>
        </w:tabs>
      </w:pPr>
      <w:r>
        <w:tab/>
      </w:r>
    </w:p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A14C01">
        <w:trPr>
          <w:trHeight w:val="962"/>
        </w:trPr>
        <w:tc>
          <w:tcPr>
            <w:tcW w:w="2518" w:type="dxa"/>
          </w:tcPr>
          <w:p w:rsidR="001B31A5" w:rsidRDefault="001B31A5" w:rsidP="001B31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инеральные</w:t>
            </w:r>
            <w:proofErr w:type="spellEnd"/>
            <w:r>
              <w:rPr>
                <w:color w:val="000000"/>
              </w:rPr>
              <w:t xml:space="preserve"> Воды, п. </w:t>
            </w:r>
            <w:proofErr w:type="spellStart"/>
            <w:r>
              <w:rPr>
                <w:color w:val="000000"/>
              </w:rPr>
              <w:t>Анджиевского</w:t>
            </w:r>
            <w:proofErr w:type="spellEnd"/>
            <w:r>
              <w:rPr>
                <w:color w:val="000000"/>
              </w:rPr>
              <w:t>, ул. Школьная котельная</w:t>
            </w:r>
          </w:p>
          <w:p w:rsidR="00A14C01" w:rsidRPr="005759FF" w:rsidRDefault="00A14C01" w:rsidP="00A14C01">
            <w:pPr>
              <w:rPr>
                <w:color w:val="548DD4" w:themeColor="text2" w:themeTint="99"/>
              </w:rPr>
            </w:pPr>
          </w:p>
        </w:tc>
        <w:tc>
          <w:tcPr>
            <w:tcW w:w="3686" w:type="dxa"/>
          </w:tcPr>
          <w:p w:rsidR="001B31A5" w:rsidRDefault="001B31A5" w:rsidP="001B31A5">
            <w:pPr>
              <w:rPr>
                <w:color w:val="000000"/>
              </w:rPr>
            </w:pPr>
            <w:r>
              <w:rPr>
                <w:color w:val="000000"/>
              </w:rPr>
              <w:t>Котельная № 28 ул. Береговая, Детский сад № 10 Школьная,  ж/д Береговая  1а,  Береговая  2 , 2 Быт: Школьная 15-25, Береговая 1-30.</w:t>
            </w:r>
          </w:p>
          <w:p w:rsidR="00A14C01" w:rsidRPr="005759FF" w:rsidRDefault="00A14C01" w:rsidP="00472F2A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</w:tcPr>
          <w:p w:rsidR="001B31A5" w:rsidRDefault="001B31A5" w:rsidP="001B31A5">
            <w:pPr>
              <w:rPr>
                <w:color w:val="000000"/>
              </w:rPr>
            </w:pPr>
            <w:r>
              <w:rPr>
                <w:color w:val="000000"/>
              </w:rPr>
              <w:t>22.01.2021 с 08:00 до 17:00</w:t>
            </w:r>
          </w:p>
          <w:p w:rsidR="00A14C01" w:rsidRPr="005759FF" w:rsidRDefault="00A14C01" w:rsidP="000D4BC9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1B31A5" w:rsidRDefault="001B31A5" w:rsidP="001B31A5">
            <w:pPr>
              <w:rPr>
                <w:color w:val="000000"/>
              </w:rPr>
            </w:pPr>
            <w:r>
              <w:rPr>
                <w:color w:val="000000"/>
              </w:rPr>
              <w:t>ТП-100</w:t>
            </w:r>
          </w:p>
          <w:p w:rsidR="00A14C01" w:rsidRPr="005759FF" w:rsidRDefault="00A14C01" w:rsidP="00A14C01">
            <w:pPr>
              <w:rPr>
                <w:color w:val="548DD4" w:themeColor="text2" w:themeTint="99"/>
              </w:rPr>
            </w:pPr>
          </w:p>
        </w:tc>
        <w:tc>
          <w:tcPr>
            <w:tcW w:w="2268" w:type="dxa"/>
          </w:tcPr>
          <w:p w:rsidR="001B31A5" w:rsidRDefault="001B31A5" w:rsidP="001B31A5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</w:t>
            </w:r>
          </w:p>
          <w:p w:rsidR="00472F2A" w:rsidRPr="005759FF" w:rsidRDefault="00472F2A" w:rsidP="00A14C01">
            <w:pPr>
              <w:rPr>
                <w:color w:val="548DD4" w:themeColor="text2" w:themeTint="99"/>
              </w:rPr>
            </w:pPr>
          </w:p>
        </w:tc>
      </w:tr>
    </w:tbl>
    <w:p w:rsidR="0058446D" w:rsidRDefault="0058446D" w:rsidP="00F84E06"/>
    <w:sectPr w:rsidR="0058446D" w:rsidSect="00707B6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0913C5"/>
    <w:rsid w:val="000A315C"/>
    <w:rsid w:val="000B61AA"/>
    <w:rsid w:val="000D4BC9"/>
    <w:rsid w:val="000E6207"/>
    <w:rsid w:val="00122EE3"/>
    <w:rsid w:val="00175016"/>
    <w:rsid w:val="001B31A5"/>
    <w:rsid w:val="00246AB5"/>
    <w:rsid w:val="00290240"/>
    <w:rsid w:val="002A4E3E"/>
    <w:rsid w:val="002C738B"/>
    <w:rsid w:val="00313769"/>
    <w:rsid w:val="00313C5F"/>
    <w:rsid w:val="0032499A"/>
    <w:rsid w:val="00327E98"/>
    <w:rsid w:val="003433A3"/>
    <w:rsid w:val="003E4FD6"/>
    <w:rsid w:val="003F1C8D"/>
    <w:rsid w:val="004206A0"/>
    <w:rsid w:val="00432B1D"/>
    <w:rsid w:val="00472F2A"/>
    <w:rsid w:val="004F59AA"/>
    <w:rsid w:val="00550B7D"/>
    <w:rsid w:val="005759FF"/>
    <w:rsid w:val="0058446D"/>
    <w:rsid w:val="005D46A8"/>
    <w:rsid w:val="00645CFA"/>
    <w:rsid w:val="006F763A"/>
    <w:rsid w:val="00707B6E"/>
    <w:rsid w:val="00744693"/>
    <w:rsid w:val="008178C8"/>
    <w:rsid w:val="00837A19"/>
    <w:rsid w:val="00856B3E"/>
    <w:rsid w:val="008C7817"/>
    <w:rsid w:val="00A14C01"/>
    <w:rsid w:val="00A345FF"/>
    <w:rsid w:val="00A46EAA"/>
    <w:rsid w:val="00A8795B"/>
    <w:rsid w:val="00B00D9B"/>
    <w:rsid w:val="00B24693"/>
    <w:rsid w:val="00B41E35"/>
    <w:rsid w:val="00BE05C6"/>
    <w:rsid w:val="00C37279"/>
    <w:rsid w:val="00CC4F2C"/>
    <w:rsid w:val="00D07FBE"/>
    <w:rsid w:val="00D32BC7"/>
    <w:rsid w:val="00E27CDE"/>
    <w:rsid w:val="00E91612"/>
    <w:rsid w:val="00F42A8F"/>
    <w:rsid w:val="00F825A0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3</cp:revision>
  <cp:lastPrinted>2020-12-02T09:17:00Z</cp:lastPrinted>
  <dcterms:created xsi:type="dcterms:W3CDTF">2020-12-28T05:54:00Z</dcterms:created>
  <dcterms:modified xsi:type="dcterms:W3CDTF">2020-12-28T05:55:00Z</dcterms:modified>
</cp:coreProperties>
</file>